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01" w:rsidRDefault="005A2ED2" w:rsidP="00C20401">
      <w:pPr>
        <w:pStyle w:val="2"/>
      </w:pPr>
      <w:bookmarkStart w:id="0" w:name="_Toc375071055"/>
      <w:bookmarkStart w:id="1" w:name="_Toc389576998"/>
      <w:bookmarkStart w:id="2" w:name="_Toc391459421"/>
      <w:bookmarkStart w:id="3" w:name="_Toc392747612"/>
      <w:bookmarkEnd w:id="0"/>
      <w:r>
        <w:t>HH3C-IPSEC-MONITOR-V2-MIB</w:t>
      </w:r>
      <w:bookmarkEnd w:id="1"/>
      <w:bookmarkEnd w:id="2"/>
      <w:bookmarkEnd w:id="3"/>
    </w:p>
    <w:p w:rsidR="005A2ED2" w:rsidRDefault="005A2ED2" w:rsidP="005A2ED2">
      <w:r>
        <w:t>本节介绍</w:t>
      </w:r>
      <w:r>
        <w:t>HH3C-IPSEC-MONITOR-V2-MIB</w:t>
      </w:r>
      <w:r>
        <w:t>模块输出的告警信息。</w:t>
      </w:r>
    </w:p>
    <w:p w:rsidR="005A2ED2" w:rsidRDefault="005A2ED2" w:rsidP="005A2ED2">
      <w:pPr>
        <w:pStyle w:val="3"/>
      </w:pPr>
      <w:bookmarkStart w:id="4" w:name="_Toc389576999"/>
      <w:bookmarkStart w:id="5" w:name="_Toc391459422"/>
      <w:bookmarkStart w:id="6" w:name="_Toc392747613"/>
      <w:r>
        <w:t>hh3cIPsecTunnelStartV2</w:t>
      </w:r>
      <w:bookmarkEnd w:id="4"/>
      <w:bookmarkEnd w:id="5"/>
      <w:bookmarkEnd w:id="6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1.3.6.1.4.1.25506.2.126.1.9.0.1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3A4AF8">
            <w:pPr>
              <w:pStyle w:val="TableHeadingleft"/>
            </w:pPr>
            <w:r w:rsidRPr="00B1156A">
              <w:t>MIB</w:t>
            </w:r>
            <w:r w:rsidR="003A4AF8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3A4AF8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3A4AF8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3A4AF8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创建一条</w:t>
      </w:r>
      <w:r w:rsidR="00B52392">
        <w:rPr>
          <w:rFonts w:hint="eastAsia"/>
        </w:rPr>
        <w:t>IPsec</w:t>
      </w:r>
      <w:r>
        <w:rPr>
          <w:rFonts w:hint="eastAsia"/>
        </w:rPr>
        <w:t>第二阶段隧道时生成本告警。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45303B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tunnel-start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hh3cIPsecTunnelStartTrapCntlV2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45303B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tunnel-start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hh3cIPsecTunnelStartTrapCntlV2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1A3B36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1A3B36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1A3B36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1A3B36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1.3.6.1.4.1.25506.2.126.1.2.1.18 (hh3cIPsecTunLifeTimeV2)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1.3.6.1.4.1.25506.2.126.1.2.1.17 (hh3cIPsecTunLifeSizeV2)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Gauge32</w:t>
            </w:r>
          </w:p>
        </w:tc>
        <w:tc>
          <w:tcPr>
            <w:tcW w:w="3316" w:type="dxa"/>
          </w:tcPr>
          <w:p w:rsidR="005A2ED2" w:rsidRPr="00B1156A" w:rsidRDefault="001A3B36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7" w:name="_Toc389577000"/>
      <w:bookmarkStart w:id="8" w:name="_Toc391459423"/>
      <w:bookmarkStart w:id="9" w:name="_Toc392747614"/>
      <w:r>
        <w:lastRenderedPageBreak/>
        <w:t>hh3cIPsecTunnelStopV2</w:t>
      </w:r>
      <w:bookmarkEnd w:id="7"/>
      <w:bookmarkEnd w:id="8"/>
      <w:bookmarkEnd w:id="9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1.3.6.1.4.1.25506.2.126.1.9.0.2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1A3B36">
            <w:pPr>
              <w:pStyle w:val="TableHeadingleft"/>
            </w:pPr>
            <w:r w:rsidRPr="00B1156A">
              <w:t>MIB</w:t>
            </w:r>
            <w:r w:rsidR="001A3B36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1A3B36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1A3B36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1A3B36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删除一条</w:t>
      </w:r>
      <w:r w:rsidR="00015D4E">
        <w:rPr>
          <w:rFonts w:hint="eastAsia"/>
        </w:rPr>
        <w:t>IPsec</w:t>
      </w:r>
      <w:r>
        <w:rPr>
          <w:rFonts w:hint="eastAsia"/>
        </w:rPr>
        <w:t>第二阶段隧道时生成本告警。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015D4E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tunnel-stop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hh3cIPsecTunnelStopTrapCntlV2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015D4E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tunnel-stop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hh3cIPsecTunnelStopTrapCntlV2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4E68A4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4E68A4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4E68A4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4E68A4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1.3.6.1.4.1.25506.2.126.1.2.1.20 (hh3cIPsecTunActiveTimeV2)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0..2147483647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10" w:name="_Toc389577001"/>
      <w:bookmarkStart w:id="11" w:name="_Toc391459424"/>
      <w:bookmarkStart w:id="12" w:name="_Toc392747615"/>
      <w:r>
        <w:t>hh3cIPsecNoSaFailureV2</w:t>
      </w:r>
      <w:bookmarkEnd w:id="10"/>
      <w:bookmarkEnd w:id="11"/>
      <w:bookmarkEnd w:id="12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1.3.6.1.4.1.25506.2.126.1.9.0.3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E043A7">
            <w:pPr>
              <w:pStyle w:val="TableHeadingleft"/>
            </w:pPr>
            <w:r w:rsidRPr="00B1156A">
              <w:t>MIB</w:t>
            </w:r>
            <w:r w:rsidR="00E043A7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043A7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043A7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043A7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IP</w:t>
      </w:r>
      <w:r w:rsidR="003D13A1">
        <w:rPr>
          <w:rFonts w:hint="eastAsia"/>
        </w:rPr>
        <w:t>s</w:t>
      </w:r>
      <w:r>
        <w:rPr>
          <w:rFonts w:hint="eastAsia"/>
        </w:rPr>
        <w:t>ec</w:t>
      </w:r>
      <w:r w:rsidR="009C052F">
        <w:rPr>
          <w:rFonts w:hint="eastAsia"/>
        </w:rPr>
        <w:t>隧道查找</w:t>
      </w:r>
      <w:r w:rsidR="009C052F">
        <w:rPr>
          <w:rFonts w:hint="eastAsia"/>
        </w:rPr>
        <w:t>SA</w:t>
      </w:r>
      <w:r w:rsidR="009C052F">
        <w:rPr>
          <w:rFonts w:hint="eastAsia"/>
        </w:rPr>
        <w:t>失败</w:t>
      </w:r>
      <w:r>
        <w:rPr>
          <w:rFonts w:hint="eastAsia"/>
        </w:rPr>
        <w:t>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90FD2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rFonts w:eastAsia="楷体_GB2312"/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no-sa-failure</w:t>
            </w:r>
          </w:p>
          <w:p w:rsidR="00C20401" w:rsidRDefault="005A2ED2" w:rsidP="00C20401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hh3cIPsecNoSaTrapCntlV2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590FD2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no-sa-failure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hh3cIPsecNoSaTrapCntlV2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AE7DC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AE7DC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AE7DC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AE7DC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13" w:name="_Toc389577002"/>
      <w:bookmarkStart w:id="14" w:name="_Toc391459425"/>
      <w:bookmarkStart w:id="15" w:name="_Toc392747616"/>
      <w:r>
        <w:t>hh3cIPsecAuthFailFailureV2</w:t>
      </w:r>
      <w:bookmarkEnd w:id="13"/>
      <w:bookmarkEnd w:id="14"/>
      <w:bookmarkEnd w:id="15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1.3.6.1.4.1.25506.2.126.1.9.0.4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EC0934">
            <w:pPr>
              <w:pStyle w:val="TableHeadingleft"/>
            </w:pPr>
            <w:r w:rsidRPr="00B1156A">
              <w:t>MIB</w:t>
            </w:r>
            <w:r w:rsidR="00EC0934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C0934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C0934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C0934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IP</w:t>
      </w:r>
      <w:r w:rsidR="00285047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第二阶段认证失败时生成本告警。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285047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auth-failure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hh3cIPsecAuthFailureTrapCntlV2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17" w:type="dxa"/>
          </w:tcPr>
          <w:p w:rsidR="005A2ED2" w:rsidRPr="00B1156A" w:rsidRDefault="00285047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auth-failure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hh3cIPsecAuthFailureTrapCntlV2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EC20B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EC20B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EC20B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EC20B1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16" w:name="_Toc389577003"/>
      <w:bookmarkStart w:id="17" w:name="_Toc391459426"/>
      <w:bookmarkStart w:id="18" w:name="_Toc392747617"/>
      <w:r>
        <w:t>hh3cIPsecEncryFailFailureV2</w:t>
      </w:r>
      <w:bookmarkEnd w:id="16"/>
      <w:bookmarkEnd w:id="17"/>
      <w:bookmarkEnd w:id="18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1.3.6.1.4.1.25506.2.126.1.9.0.5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CA0BBD">
            <w:pPr>
              <w:pStyle w:val="TableHeadingleft"/>
            </w:pPr>
            <w:r w:rsidRPr="00B1156A">
              <w:t>MIB</w:t>
            </w:r>
            <w:r w:rsidR="00CA0BBD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CA0BB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  <w:trHeight w:val="70"/>
        </w:trPr>
        <w:tc>
          <w:tcPr>
            <w:tcW w:w="1810" w:type="dxa"/>
          </w:tcPr>
          <w:p w:rsidR="005A2ED2" w:rsidRPr="00B1156A" w:rsidRDefault="00CA0BB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CA0BB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IP</w:t>
      </w:r>
      <w:r w:rsidR="00E30276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第二阶段隧道加密失败时生成本告警。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E30276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encrypt-failure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hh3cIPsecEncryFailureTrapCntlV2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E30276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encrypt-failure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hh3cIPsecEncryFailureTrapCntlV2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CD1A9D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CD1A9D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CD1A9D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CD1A9D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19" w:name="_Toc389577004"/>
      <w:bookmarkStart w:id="20" w:name="_Toc391459427"/>
      <w:bookmarkStart w:id="21" w:name="_Toc392747618"/>
      <w:r>
        <w:t>hh3cIPsecDecryFailFailureV2</w:t>
      </w:r>
      <w:bookmarkEnd w:id="19"/>
      <w:bookmarkEnd w:id="20"/>
      <w:bookmarkEnd w:id="21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1.3.6.1.4.1.25506.2.126.1.9.0.6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4164E0">
            <w:pPr>
              <w:pStyle w:val="TableHeadingleft"/>
            </w:pPr>
            <w:r w:rsidRPr="00B1156A">
              <w:t>MIB</w:t>
            </w:r>
            <w:r w:rsidR="004164E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164E0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164E0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164E0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IP</w:t>
      </w:r>
      <w:r w:rsidR="00F413F9">
        <w:rPr>
          <w:rFonts w:hint="eastAsia"/>
        </w:rPr>
        <w:t>s</w:t>
      </w:r>
      <w:r>
        <w:rPr>
          <w:rFonts w:hint="eastAsia"/>
        </w:rPr>
        <w:t>ec</w:t>
      </w:r>
      <w:r>
        <w:rPr>
          <w:rFonts w:hint="eastAsia"/>
        </w:rPr>
        <w:t>第二阶段隧道解密失败时生成本告警。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F413F9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decrypt-failure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hh3cIPsecDecryFailureTrapCntlV2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F413F9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decrypt-failure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hh3cIPsecDecryFailureTrapCntlV2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 (hh3cIPsecTunIndexV2)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1.3.6.1.4.1.25506.2.126.1.2.1.10 (hh3cIPsecTunLocalAddrTypeV2)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3E6960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1.3.6.1.4.1.25506.2.126.1.2.1.11 (hh3cIPsecTunLocalAddrV2)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3E6960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1.3.6.1.4.1.25506.2.126.1.2.1.12 (hh3cIPsecTunRemoteAddrTypeV2)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3E6960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1.3.6.1.4.1.25506.2.126.1.2.1.13 (hh3cIPsecTunRemoteAddrV2)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316" w:type="dxa"/>
          </w:tcPr>
          <w:p w:rsidR="005A2ED2" w:rsidRPr="00B1156A" w:rsidRDefault="003E6960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22" w:name="_Toc389577006"/>
      <w:bookmarkStart w:id="23" w:name="_Toc391459428"/>
      <w:bookmarkStart w:id="24" w:name="_Toc392747619"/>
      <w:r>
        <w:t>hh3cIPsecPolicyAddV2</w:t>
      </w:r>
      <w:bookmarkEnd w:id="22"/>
      <w:bookmarkEnd w:id="23"/>
      <w:bookmarkEnd w:id="24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1.3.6.1.4.1.25506.2.126.1.9.0.8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E3234F">
            <w:pPr>
              <w:pStyle w:val="TableHeadingleft"/>
            </w:pPr>
            <w:r w:rsidRPr="00B1156A">
              <w:t>MIB</w:t>
            </w:r>
            <w:r w:rsidR="00E3234F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3234F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3234F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E3234F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添加一条</w:t>
      </w:r>
      <w:r w:rsidR="00E3234F">
        <w:rPr>
          <w:rFonts w:hint="eastAsia"/>
        </w:rPr>
        <w:t>IPsec</w:t>
      </w:r>
      <w:r>
        <w:rPr>
          <w:rFonts w:hint="eastAsia"/>
        </w:rPr>
        <w:t>策略时生成本告警。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E3234F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policy-add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hh3cIPsecPolicyAddTrapCntlV2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E3234F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policy-add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hh3cIPsecPolicyAddTrapCntlV2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1.3.6.1.4.1.25506.2.126.1.7.1 (hh3cIPsecPolicyNameV2)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OCTET STRING (SIZE (0..255))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1.3.6.1.4.1.25506.2.126.1.7.2 (hh3cIPsecPolicySeqNumV2)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1.3.6.1.4.1.25506.2.126.1.7.3 (hh3cIPsecPolicySizeV2)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BB401C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25" w:name="_Toc389577007"/>
      <w:bookmarkStart w:id="26" w:name="_Toc391459429"/>
      <w:bookmarkStart w:id="27" w:name="_Toc392747620"/>
      <w:r>
        <w:t>hh3cIPsecPolicyDelV2</w:t>
      </w:r>
      <w:bookmarkEnd w:id="25"/>
      <w:bookmarkEnd w:id="26"/>
      <w:bookmarkEnd w:id="27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1.3.6.1.4.1.25506.2.126.1.9.0.9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BB401C">
            <w:pPr>
              <w:pStyle w:val="TableHeadingleft"/>
            </w:pPr>
            <w:r w:rsidRPr="00B1156A">
              <w:t>MIB</w:t>
            </w:r>
            <w:r w:rsidR="00BB401C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BB401C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BB401C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BB401C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删除一条</w:t>
      </w:r>
      <w:r w:rsidR="00BB401C">
        <w:rPr>
          <w:rFonts w:hint="eastAsia"/>
        </w:rPr>
        <w:t>IPsec</w:t>
      </w:r>
      <w:r>
        <w:rPr>
          <w:rFonts w:hint="eastAsia"/>
        </w:rPr>
        <w:t>策略时生成本告警。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BB401C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policy-delete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hh3cIPsecPolicyDelTrapCntlV2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  <w:trHeight w:val="751"/>
        </w:trPr>
        <w:tc>
          <w:tcPr>
            <w:tcW w:w="1254" w:type="dxa"/>
          </w:tcPr>
          <w:p w:rsidR="005A2ED2" w:rsidRPr="00B1156A" w:rsidRDefault="00BB401C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policy-delete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hh3cIPsecPolicyDelTrapCntlV2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1.3.6.1.4.1.25506.2.126.1.7.1 (hh3cIPsecPolicyNameV2)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OCTET STRING (SIZE (0..255))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1.3.6.1.4.1.25506.2.126.1.7.2 (hh3cIPsecPolicySeqNumV2)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1.3.6.1.4.1.25506.2.126.1.7.3 (hh3cIPsecPolicySizeV2)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316" w:type="dxa"/>
          </w:tcPr>
          <w:p w:rsidR="005A2ED2" w:rsidRPr="00B1156A" w:rsidRDefault="005C49A3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标准取值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28" w:name="_Toc389577008"/>
      <w:bookmarkStart w:id="29" w:name="_Toc391459430"/>
      <w:bookmarkStart w:id="30" w:name="_Toc392747621"/>
      <w:r>
        <w:t>hh3cIPsecPolicyAttachV2</w:t>
      </w:r>
      <w:bookmarkEnd w:id="28"/>
      <w:bookmarkEnd w:id="29"/>
      <w:bookmarkEnd w:id="30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1.3.6.1.4.1.25506.2.126.1.9.0.10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5C49A3">
            <w:pPr>
              <w:pStyle w:val="TableHeadingleft"/>
            </w:pPr>
            <w:r w:rsidRPr="00B1156A">
              <w:t>MIB</w:t>
            </w:r>
            <w:r w:rsidR="005C49A3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C49A3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C49A3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C49A3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接口下引用</w:t>
      </w:r>
      <w:r w:rsidR="005C49A3">
        <w:rPr>
          <w:rFonts w:hint="eastAsia"/>
        </w:rPr>
        <w:t>IPsec</w:t>
      </w:r>
      <w:r>
        <w:rPr>
          <w:rFonts w:hint="eastAsia"/>
        </w:rPr>
        <w:t>策略时生成本告警。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C49A3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policy-attach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hh3cIPsecPolicyAttachTrapCntlV2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5C49A3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rFonts w:eastAsia="楷体_GB2312"/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policy-attach</w:t>
            </w:r>
          </w:p>
          <w:p w:rsidR="00C20401" w:rsidRDefault="005A2ED2" w:rsidP="00C20401">
            <w:pPr>
              <w:pStyle w:val="ItemListinTable"/>
              <w:rPr>
                <w:rFonts w:eastAsia="楷体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hh3cIPsecPolicyAttachTrapCntlV2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1.3.6.1.4.1.25506.2.126.1.7.1 (hh3cIPsecPolicyNameV2)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OCTET STRING (SIZE (0..255))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1.3.6.1.4.1.25506.2.126.1.7.3 (hh3cIPsecPolicySizeV2)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Integer32(1..2147483647)</w:t>
            </w:r>
          </w:p>
        </w:tc>
      </w:tr>
    </w:tbl>
    <w:p w:rsidR="005A2ED2" w:rsidRDefault="005A2ED2" w:rsidP="005A2ED2">
      <w:pPr>
        <w:pStyle w:val="Figure"/>
        <w:keepNext w:val="0"/>
      </w:pPr>
    </w:p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5A2ED2" w:rsidRDefault="005A2ED2" w:rsidP="005A2ED2">
      <w:pPr>
        <w:pStyle w:val="3"/>
      </w:pPr>
      <w:bookmarkStart w:id="31" w:name="_Toc389577009"/>
      <w:bookmarkStart w:id="32" w:name="_Toc391459431"/>
      <w:bookmarkStart w:id="33" w:name="_Toc392747622"/>
      <w:r>
        <w:t>hh3cIPsecPolicyDetachV2</w:t>
      </w:r>
      <w:bookmarkEnd w:id="31"/>
      <w:bookmarkEnd w:id="32"/>
      <w:bookmarkEnd w:id="33"/>
    </w:p>
    <w:p w:rsidR="005A2ED2" w:rsidRDefault="005A2ED2" w:rsidP="005A2ED2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5A2ED2" w:rsidP="00705440">
            <w:pPr>
              <w:pStyle w:val="TableText"/>
            </w:pPr>
            <w:r>
              <w:t>1.3.6.1.4.1.25506.2.126.1.9.0.11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5A2ED2" w:rsidP="004E2521">
            <w:pPr>
              <w:pStyle w:val="TableHeadingleft"/>
            </w:pPr>
            <w:r w:rsidRPr="00B1156A">
              <w:t>MIB</w:t>
            </w:r>
            <w:r w:rsidR="004E2521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hh3c-ipsec-monitor-v2.mib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E2521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5A2ED2" w:rsidRPr="004A63E0" w:rsidRDefault="005A2ED2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E2521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t>-</w:t>
            </w:r>
          </w:p>
        </w:tc>
      </w:tr>
      <w:tr w:rsidR="005A2ED2" w:rsidRPr="00B1156A" w:rsidTr="00705440">
        <w:trPr>
          <w:cantSplit/>
        </w:trPr>
        <w:tc>
          <w:tcPr>
            <w:tcW w:w="1810" w:type="dxa"/>
          </w:tcPr>
          <w:p w:rsidR="005A2ED2" w:rsidRPr="00B1156A" w:rsidRDefault="004E2521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【描述】</w:t>
      </w:r>
    </w:p>
    <w:p w:rsidR="005A2ED2" w:rsidRDefault="005A2ED2" w:rsidP="005A2ED2">
      <w:r>
        <w:rPr>
          <w:rFonts w:hint="eastAsia"/>
        </w:rPr>
        <w:t>接口下去除引用</w:t>
      </w:r>
      <w:r w:rsidR="006D55AD">
        <w:rPr>
          <w:rFonts w:hint="eastAsia"/>
        </w:rPr>
        <w:t>IPsec</w:t>
      </w:r>
      <w:r>
        <w:rPr>
          <w:rFonts w:hint="eastAsia"/>
        </w:rPr>
        <w:t>策略时生成本告警。</w:t>
      </w:r>
    </w:p>
    <w:p w:rsidR="005A2ED2" w:rsidRDefault="005A2ED2" w:rsidP="005A2ED2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5A2ED2" w:rsidRPr="00B1156A" w:rsidRDefault="006629D6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ipsec policy-detach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hh3cIPsecPolicyDetachTrapCntlV2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5A2ED2" w:rsidRPr="00B1156A" w:rsidTr="00705440">
        <w:trPr>
          <w:cantSplit/>
        </w:trPr>
        <w:tc>
          <w:tcPr>
            <w:tcW w:w="1254" w:type="dxa"/>
          </w:tcPr>
          <w:p w:rsidR="005A2ED2" w:rsidRPr="00B1156A" w:rsidRDefault="006629D6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714" w:type="dxa"/>
          </w:tcPr>
          <w:p w:rsidR="00C20401" w:rsidRDefault="005A2ED2" w:rsidP="00C20401">
            <w:pPr>
              <w:pStyle w:val="ItemListinTable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ipsec policy-detach</w:t>
            </w:r>
          </w:p>
          <w:p w:rsidR="00C20401" w:rsidRDefault="005A2ED2" w:rsidP="00C2040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hh3cIPsecPolicyDetachTrapCntlV2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5A2ED2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5A2ED2" w:rsidRPr="00B1156A" w:rsidRDefault="005A2ED2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1.3.6.1.4.1.25506.2.126.1.7.1 (hh3cIPsecPolicyNameV2)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DisplayString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OCTET STRING (SIZE (0..255))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1.3.6.1.4.1.25506.2.126.1.7.3 (hh3cIPsecPolicySizeV2)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Integer32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1..2147483647</w:t>
            </w:r>
          </w:p>
        </w:tc>
      </w:tr>
      <w:tr w:rsidR="005A2ED2" w:rsidRPr="00B1156A" w:rsidTr="00705440">
        <w:trPr>
          <w:cantSplit/>
        </w:trPr>
        <w:tc>
          <w:tcPr>
            <w:tcW w:w="3607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5A2ED2" w:rsidRPr="00B1156A" w:rsidRDefault="005A2ED2" w:rsidP="00705440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316" w:type="dxa"/>
          </w:tcPr>
          <w:p w:rsidR="005A2ED2" w:rsidRPr="00B1156A" w:rsidRDefault="005A2ED2" w:rsidP="00705440">
            <w:pPr>
              <w:pStyle w:val="TableText"/>
              <w:rPr>
                <w:lang w:eastAsia="en-US"/>
              </w:rPr>
            </w:pPr>
            <w:r>
              <w:rPr>
                <w:rFonts w:hint="eastAsia"/>
              </w:rPr>
              <w:t>Integer32(1..2147483647)</w:t>
            </w:r>
          </w:p>
        </w:tc>
      </w:tr>
    </w:tbl>
    <w:p w:rsidR="005A2ED2" w:rsidRDefault="005A2ED2" w:rsidP="005A2ED2"/>
    <w:p w:rsidR="005A2ED2" w:rsidRDefault="005A2ED2" w:rsidP="005A2ED2">
      <w:pPr>
        <w:pStyle w:val="Command"/>
      </w:pPr>
      <w:r>
        <w:t>【处理建议】</w:t>
      </w:r>
    </w:p>
    <w:p w:rsidR="005A2ED2" w:rsidRDefault="005A2ED2" w:rsidP="005A2ED2">
      <w:r>
        <w:rPr>
          <w:rFonts w:hint="eastAsia"/>
        </w:rPr>
        <w:t>无需</w:t>
      </w:r>
      <w:r w:rsidR="004934CA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ED0" w:rsidRDefault="00223ED0">
      <w:r>
        <w:separator/>
      </w:r>
    </w:p>
  </w:endnote>
  <w:endnote w:type="continuationSeparator" w:id="0">
    <w:p w:rsidR="00223ED0" w:rsidRDefault="00223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C20401" w:rsidP="00020766">
        <w:pPr>
          <w:pStyle w:val="a5"/>
        </w:pPr>
        <w:r w:rsidRPr="00C20401">
          <w:fldChar w:fldCharType="begin"/>
        </w:r>
        <w:r w:rsidR="00F86011">
          <w:instrText>PAGE   \* MERGEFORMAT</w:instrText>
        </w:r>
        <w:r w:rsidRPr="00C20401">
          <w:fldChar w:fldCharType="separate"/>
        </w:r>
        <w:r w:rsidR="002815B7" w:rsidRPr="002815B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ED0" w:rsidRDefault="00223ED0">
      <w:r>
        <w:separator/>
      </w:r>
    </w:p>
  </w:footnote>
  <w:footnote w:type="continuationSeparator" w:id="0">
    <w:p w:rsidR="00223ED0" w:rsidRDefault="00223E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22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2"/>
  </w:num>
  <w:num w:numId="55">
    <w:abstractNumId w:val="22"/>
  </w:num>
  <w:num w:numId="56">
    <w:abstractNumId w:val="22"/>
  </w:num>
  <w:num w:numId="57">
    <w:abstractNumId w:val="22"/>
  </w:num>
  <w:num w:numId="58">
    <w:abstractNumId w:val="22"/>
  </w:num>
  <w:num w:numId="59">
    <w:abstractNumId w:val="22"/>
  </w:num>
  <w:num w:numId="60">
    <w:abstractNumId w:val="22"/>
  </w:num>
  <w:num w:numId="61">
    <w:abstractNumId w:val="22"/>
  </w:num>
  <w:num w:numId="62">
    <w:abstractNumId w:val="22"/>
  </w:num>
  <w:num w:numId="63">
    <w:abstractNumId w:val="22"/>
  </w:num>
  <w:num w:numId="64">
    <w:abstractNumId w:val="22"/>
  </w:num>
  <w:num w:numId="65">
    <w:abstractNumId w:val="22"/>
  </w:num>
  <w:num w:numId="66">
    <w:abstractNumId w:val="22"/>
  </w:num>
  <w:num w:numId="67">
    <w:abstractNumId w:val="22"/>
  </w:num>
  <w:num w:numId="68">
    <w:abstractNumId w:val="22"/>
  </w:num>
  <w:num w:numId="69">
    <w:abstractNumId w:val="22"/>
  </w:num>
  <w:num w:numId="70">
    <w:abstractNumId w:val="22"/>
  </w:num>
  <w:num w:numId="71">
    <w:abstractNumId w:val="22"/>
  </w:num>
  <w:num w:numId="72">
    <w:abstractNumId w:val="22"/>
  </w:num>
  <w:num w:numId="73">
    <w:abstractNumId w:val="22"/>
  </w:num>
  <w:num w:numId="74">
    <w:abstractNumId w:val="22"/>
  </w:num>
  <w:num w:numId="75">
    <w:abstractNumId w:val="22"/>
  </w:num>
  <w:num w:numId="76">
    <w:abstractNumId w:val="22"/>
  </w:num>
  <w:num w:numId="77">
    <w:abstractNumId w:val="22"/>
  </w:num>
  <w:numIdMacAtCleanup w:val="7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5D4E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02A"/>
    <w:rsid w:val="00181C6A"/>
    <w:rsid w:val="00184495"/>
    <w:rsid w:val="00190C7D"/>
    <w:rsid w:val="00191581"/>
    <w:rsid w:val="00192CCE"/>
    <w:rsid w:val="00196F7C"/>
    <w:rsid w:val="00197B55"/>
    <w:rsid w:val="001A3764"/>
    <w:rsid w:val="001A3B36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3ED0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6C61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15B7"/>
    <w:rsid w:val="0028438C"/>
    <w:rsid w:val="00285047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932"/>
    <w:rsid w:val="002D6BD3"/>
    <w:rsid w:val="002D73E6"/>
    <w:rsid w:val="002D74B3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676D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AF8"/>
    <w:rsid w:val="003A4CE6"/>
    <w:rsid w:val="003B0F07"/>
    <w:rsid w:val="003B14A9"/>
    <w:rsid w:val="003B14AD"/>
    <w:rsid w:val="003C2D91"/>
    <w:rsid w:val="003C3021"/>
    <w:rsid w:val="003C41BD"/>
    <w:rsid w:val="003C6BA8"/>
    <w:rsid w:val="003D13A1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E6960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64E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03B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934CA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063C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2521"/>
    <w:rsid w:val="004E319E"/>
    <w:rsid w:val="004E5052"/>
    <w:rsid w:val="004E5376"/>
    <w:rsid w:val="004E5B86"/>
    <w:rsid w:val="004E6716"/>
    <w:rsid w:val="004E68A4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0FD2"/>
    <w:rsid w:val="0059748F"/>
    <w:rsid w:val="005A09A6"/>
    <w:rsid w:val="005A0F8A"/>
    <w:rsid w:val="005A1F18"/>
    <w:rsid w:val="005A2730"/>
    <w:rsid w:val="005A2ED2"/>
    <w:rsid w:val="005A4B05"/>
    <w:rsid w:val="005B06AB"/>
    <w:rsid w:val="005B5F26"/>
    <w:rsid w:val="005C08C7"/>
    <w:rsid w:val="005C4377"/>
    <w:rsid w:val="005C49A3"/>
    <w:rsid w:val="005C578E"/>
    <w:rsid w:val="005C6100"/>
    <w:rsid w:val="005C6B12"/>
    <w:rsid w:val="005D0F03"/>
    <w:rsid w:val="005D1445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29D6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5AD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2F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E7DC1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2392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B401C"/>
    <w:rsid w:val="00BC1656"/>
    <w:rsid w:val="00BC4A6E"/>
    <w:rsid w:val="00BD5989"/>
    <w:rsid w:val="00BE1147"/>
    <w:rsid w:val="00BE16BD"/>
    <w:rsid w:val="00BE1AA7"/>
    <w:rsid w:val="00BE3815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01"/>
    <w:rsid w:val="00C20461"/>
    <w:rsid w:val="00C2131F"/>
    <w:rsid w:val="00C241FF"/>
    <w:rsid w:val="00C26532"/>
    <w:rsid w:val="00C27D2F"/>
    <w:rsid w:val="00C328F7"/>
    <w:rsid w:val="00C40E01"/>
    <w:rsid w:val="00C40E5E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0BBD"/>
    <w:rsid w:val="00CA170D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1A9D"/>
    <w:rsid w:val="00CD3109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CF7D08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43A7"/>
    <w:rsid w:val="00E061DE"/>
    <w:rsid w:val="00E1186D"/>
    <w:rsid w:val="00E2665B"/>
    <w:rsid w:val="00E26669"/>
    <w:rsid w:val="00E27C9B"/>
    <w:rsid w:val="00E30276"/>
    <w:rsid w:val="00E3234F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0934"/>
    <w:rsid w:val="00EC1B16"/>
    <w:rsid w:val="00EC20B1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5E39"/>
    <w:rsid w:val="00F36A71"/>
    <w:rsid w:val="00F41164"/>
    <w:rsid w:val="00F413F9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B02C-B83A-40AC-AE99-24523200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79</TotalTime>
  <Pages>2</Pages>
  <Words>1597</Words>
  <Characters>7190</Characters>
  <Application>Microsoft Office Word</Application>
  <DocSecurity>0</DocSecurity>
  <Lines>480</Lines>
  <Paragraphs>407</Paragraphs>
  <ScaleCrop>false</ScaleCrop>
  <Company/>
  <LinksUpToDate>false</LinksUpToDate>
  <CharactersWithSpaces>7399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51</cp:revision>
  <cp:lastPrinted>2010-05-04T10:01:00Z</cp:lastPrinted>
  <dcterms:created xsi:type="dcterms:W3CDTF">2014-07-09T08:19:00Z</dcterms:created>
  <dcterms:modified xsi:type="dcterms:W3CDTF">2014-07-31T10:34:00Z</dcterms:modified>
</cp:coreProperties>
</file>